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04" w:rsidRDefault="00231704" w:rsidP="00231704">
      <w:pPr>
        <w:spacing w:after="160"/>
        <w:jc w:val="right"/>
        <w:rPr>
          <w:rFonts w:asciiTheme="majorHAnsi" w:eastAsia="Calibri" w:hAnsiTheme="majorHAnsi" w:cs="Times New Roman"/>
          <w:kern w:val="2"/>
          <w:sz w:val="24"/>
          <w:szCs w:val="24"/>
          <w14:ligatures w14:val="standardContextual"/>
        </w:rPr>
      </w:pP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 xml:space="preserve">Załącznik </w:t>
      </w:r>
      <w:r w:rsidR="00CE4FD8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>Nr 2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 xml:space="preserve"> 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br/>
        <w:t xml:space="preserve">do Standardów Ochrony Młodocianych </w:t>
      </w:r>
      <w:r w:rsidRPr="00B82959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br/>
        <w:t xml:space="preserve">w </w:t>
      </w:r>
      <w:r w:rsidR="00956415">
        <w:rPr>
          <w:rFonts w:asciiTheme="majorHAnsi" w:eastAsia="Calibri" w:hAnsiTheme="majorHAnsi" w:cs="Times New Roman"/>
          <w:bCs/>
          <w:kern w:val="2"/>
          <w:sz w:val="18"/>
          <w:szCs w:val="18"/>
          <w14:ligatures w14:val="standardContextual"/>
        </w:rPr>
        <w:t>MBP w Wolbromiu</w:t>
      </w:r>
    </w:p>
    <w:p w:rsidR="00CE4FD8" w:rsidRPr="00CE4FD8" w:rsidRDefault="00CE4FD8" w:rsidP="00CE4FD8">
      <w:pPr>
        <w:keepNext/>
        <w:keepLines/>
        <w:spacing w:before="40" w:after="0" w:line="259" w:lineRule="auto"/>
        <w:jc w:val="center"/>
        <w:outlineLvl w:val="1"/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</w:pPr>
      <w:r w:rsidRPr="00CE4FD8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 xml:space="preserve">WYTYCZNE DOTYCZĄCE ZASAD OCHRONY WIZERUNKU </w:t>
      </w:r>
      <w:r w:rsidR="002D3F89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 xml:space="preserve">I DANYCH OSOBOWYCH </w:t>
      </w:r>
      <w:r w:rsidRPr="00CE4FD8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>DZIECKA</w:t>
      </w:r>
      <w:r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>/MAŁOLETNIEGO</w:t>
      </w:r>
      <w:r w:rsidR="002D3F89">
        <w:rPr>
          <w:rFonts w:asciiTheme="majorHAnsi" w:eastAsia="Calibri" w:hAnsiTheme="majorHAnsi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</w:p>
    <w:p w:rsidR="00CE4FD8" w:rsidRPr="00CE4FD8" w:rsidRDefault="00CE4FD8" w:rsidP="00CE4FD8">
      <w:pPr>
        <w:spacing w:after="160" w:line="259" w:lineRule="auto"/>
        <w:rPr>
          <w:rFonts w:asciiTheme="majorHAnsi" w:eastAsia="Calibri" w:hAnsiTheme="majorHAnsi" w:cs="Times New Roman"/>
          <w:sz w:val="24"/>
          <w:szCs w:val="24"/>
        </w:rPr>
      </w:pPr>
    </w:p>
    <w:p w:rsidR="00CE4FD8" w:rsidRPr="00CE4FD8" w:rsidRDefault="00CE4FD8" w:rsidP="00CE4FD8">
      <w:p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</w:pPr>
      <w:r w:rsidRPr="00CE4FD8">
        <w:rPr>
          <w:rFonts w:asciiTheme="majorHAnsi" w:eastAsia="Calibri" w:hAnsiTheme="majorHAnsi" w:cs="Times New Roman"/>
          <w:b/>
          <w:bCs/>
          <w:sz w:val="24"/>
          <w:szCs w:val="24"/>
          <w:u w:val="single"/>
        </w:rPr>
        <w:t>Zasady powstały w oparciu o obowiązujące przepisy prawa.</w:t>
      </w:r>
    </w:p>
    <w:p w:rsidR="00CE4FD8" w:rsidRPr="00CE4FD8" w:rsidRDefault="00CE4FD8" w:rsidP="00CE4FD8">
      <w:p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CE4FD8" w:rsidRPr="00CE4FD8" w:rsidRDefault="00CE4FD8" w:rsidP="00CE4FD8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CE4FD8">
        <w:rPr>
          <w:rFonts w:asciiTheme="majorHAnsi" w:eastAsia="Calibri" w:hAnsiTheme="majorHAnsi" w:cs="Times New Roman"/>
          <w:b/>
          <w:bCs/>
          <w:sz w:val="24"/>
          <w:szCs w:val="24"/>
        </w:rPr>
        <w:t>Nasze wartości</w:t>
      </w:r>
    </w:p>
    <w:p w:rsidR="00CE4FD8" w:rsidRPr="00CE4FD8" w:rsidRDefault="00CE4FD8" w:rsidP="00CE4FD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W naszych działaniach kierujemy się odpowiedzialnością i rozwagą wobec utrwalania, przetwarzania, używania i publikowania wizerunków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CE4FD8" w:rsidRPr="00CE4FD8" w:rsidRDefault="00CE4FD8" w:rsidP="00CE4FD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Dzielenie się zdjęciami i filmami z naszych aktywności służy celebrowaniu sukcesów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, dokumentowaniu naszych działań i zawsze ma na uwadze bezpieczeństwo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. Wykorzystujemy zdjęcia/nagrania pokazujące szeroki przekrój dzieci – chłopców i dziewczęta, dzieci w różnym wieku, o różnych uzdolnieniach, stopniu sprawności i reprezentujące różne grupy etniczne.</w:t>
      </w:r>
    </w:p>
    <w:p w:rsidR="00CE4FD8" w:rsidRPr="00CE4FD8" w:rsidRDefault="00CE4FD8" w:rsidP="00CE4FD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Dzieci</w:t>
      </w:r>
      <w:r>
        <w:rPr>
          <w:rFonts w:asciiTheme="majorHAnsi" w:eastAsia="Calibri" w:hAnsiTheme="majorHAnsi" w:cs="Times New Roman"/>
          <w:sz w:val="24"/>
          <w:szCs w:val="24"/>
        </w:rPr>
        <w:t>/małoletni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mają prawo zdecydować, czy ich wizerunek zostanie zarejestrowany i w jaki sposób zostanie przez nas użyty.</w:t>
      </w:r>
    </w:p>
    <w:p w:rsidR="00CE4FD8" w:rsidRDefault="00CE4FD8" w:rsidP="00CE4FD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Zgoda rodziców/opiekunów prawnych na wykorzystanie wizerunku ich dziecka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jest tylko wtedy wiążąca, jeśli dzieci</w:t>
      </w:r>
      <w:r>
        <w:rPr>
          <w:rFonts w:asciiTheme="majorHAnsi" w:eastAsia="Calibri" w:hAnsiTheme="majorHAnsi" w:cs="Times New Roman"/>
          <w:sz w:val="24"/>
          <w:szCs w:val="24"/>
        </w:rPr>
        <w:t>/małoletni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i rodzice/opiekunowie prawni zostali poinformowani o sposobie wykorzystania zdjęć/nagrań i ryzyku wiążącym się z publikacją wizerunku.</w:t>
      </w:r>
    </w:p>
    <w:p w:rsidR="00CE4FD8" w:rsidRPr="00CE4FD8" w:rsidRDefault="00CE4FD8" w:rsidP="00CE4FD8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CE4FD8" w:rsidRPr="00CE4FD8" w:rsidRDefault="00CE4FD8" w:rsidP="00CE4FD8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CE4FD8">
        <w:rPr>
          <w:rFonts w:asciiTheme="majorHAnsi" w:eastAsia="Calibri" w:hAnsiTheme="majorHAnsi" w:cs="Times New Roman"/>
          <w:b/>
          <w:bCs/>
          <w:sz w:val="24"/>
          <w:szCs w:val="24"/>
        </w:rPr>
        <w:t>Dbamy o bezpieczeństwo wizerunków dzieci</w:t>
      </w:r>
      <w:r>
        <w:rPr>
          <w:rFonts w:asciiTheme="majorHAnsi" w:eastAsia="Calibri" w:hAnsiTheme="majorHAnsi" w:cs="Times New Roman"/>
          <w:b/>
          <w:bCs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poprzez:</w:t>
      </w:r>
    </w:p>
    <w:p w:rsid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p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ytanie o pisemną zgodę rodziców/opiekunów prawnych oraz o ustną zgodę dzieci/małoletnich przed zrobieniem i publikacją zdjęcia/nagrania. </w:t>
      </w:r>
    </w:p>
    <w:p w:rsidR="00CE4FD8" w:rsidRP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u</w:t>
      </w:r>
      <w:r w:rsidRPr="00CE4FD8">
        <w:rPr>
          <w:rFonts w:asciiTheme="majorHAnsi" w:eastAsia="Calibri" w:hAnsiTheme="majorHAnsi" w:cs="Times New Roman"/>
          <w:sz w:val="24"/>
          <w:szCs w:val="24"/>
        </w:rPr>
        <w:t>dzielenie wyjaśnień, do czego wykorzystamy zdjęcia/nagrania i w jakim kontekście, jak będziemy przechowywać te dane i jakie potencjalne ryzyko wiąże się z publikacją zdjęć/nagrań online.</w:t>
      </w:r>
    </w:p>
    <w:p w:rsidR="00CE4FD8" w:rsidRP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u</w:t>
      </w:r>
      <w:r w:rsidRPr="00CE4FD8">
        <w:rPr>
          <w:rFonts w:asciiTheme="majorHAnsi" w:eastAsia="Calibri" w:hAnsiTheme="majorHAnsi" w:cs="Times New Roman"/>
          <w:sz w:val="24"/>
          <w:szCs w:val="24"/>
        </w:rPr>
        <w:t>nikanie podpisywania zdjęć/nagrań informacjami identyfikującymi dziecko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z imienia i nazwiska. Jeśli konieczne jest podpisanie dziecka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używamy tylko imienia.</w:t>
      </w:r>
    </w:p>
    <w:p w:rsid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rezygnację z ujawniania jakichkolwiek informacji wrażliwych o dziecku/małoletnim dotyczących m.in. stanu zdrowia, sytuacji materialnej, sytuacji prawnej i powiązanych z wizerunkiem dziecka/małoletniego</w:t>
      </w:r>
    </w:p>
    <w:p w:rsidR="00CE4FD8" w:rsidRP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z</w:t>
      </w:r>
      <w:r w:rsidRPr="00CE4FD8">
        <w:rPr>
          <w:rFonts w:asciiTheme="majorHAnsi" w:eastAsia="Calibri" w:hAnsiTheme="majorHAnsi" w:cs="Times New Roman"/>
          <w:sz w:val="24"/>
          <w:szCs w:val="24"/>
        </w:rPr>
        <w:t>mniejszenie ryzyka kopiowania i niestosownego wykorzystania zdjęć/nagrań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poprzez przyjęcie zasad:</w:t>
      </w:r>
    </w:p>
    <w:p w:rsidR="00CE4FD8" w:rsidRPr="00CE4FD8" w:rsidRDefault="00CE4FD8" w:rsidP="00CE4FD8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wszystkie dzieci</w:t>
      </w:r>
      <w:r>
        <w:rPr>
          <w:rFonts w:asciiTheme="majorHAnsi" w:eastAsia="Calibri" w:hAnsiTheme="majorHAnsi" w:cs="Times New Roman"/>
          <w:sz w:val="24"/>
          <w:szCs w:val="24"/>
        </w:rPr>
        <w:t>/małoletni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znajdujące</w:t>
      </w:r>
      <w:r>
        <w:rPr>
          <w:rFonts w:asciiTheme="majorHAnsi" w:eastAsia="Calibri" w:hAnsiTheme="majorHAnsi" w:cs="Times New Roman"/>
          <w:sz w:val="24"/>
          <w:szCs w:val="24"/>
        </w:rPr>
        <w:t>/</w:t>
      </w:r>
      <w:proofErr w:type="spellStart"/>
      <w:r>
        <w:rPr>
          <w:rFonts w:asciiTheme="majorHAnsi" w:eastAsia="Calibri" w:hAnsiTheme="majorHAnsi" w:cs="Times New Roman"/>
          <w:sz w:val="24"/>
          <w:szCs w:val="24"/>
        </w:rPr>
        <w:t>cy</w:t>
      </w:r>
      <w:proofErr w:type="spellEnd"/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się na zdjęciu/nagraniu muszą być ubrane, a sytuacja zdjęcia/nagrania nie jest dla dziecka poniżająca, ośmieszająca ani nie ukazuje go w negatywnym kontekście,</w:t>
      </w:r>
    </w:p>
    <w:p w:rsidR="00CE4FD8" w:rsidRPr="00CE4FD8" w:rsidRDefault="00CE4FD8" w:rsidP="00CE4FD8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lastRenderedPageBreak/>
        <w:t>zdjęcia/nagrania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powinny się koncentrować na czynnościach wykonywanych przez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i w miarę</w:t>
      </w:r>
      <w:r>
        <w:rPr>
          <w:rFonts w:asciiTheme="majorHAnsi" w:eastAsia="Calibri" w:hAnsiTheme="majorHAnsi" w:cs="Times New Roman"/>
          <w:sz w:val="24"/>
          <w:szCs w:val="24"/>
        </w:rPr>
        <w:t xml:space="preserve"> możliwości przedstawiać dzieci/małoletnich </w:t>
      </w:r>
      <w:r w:rsidRPr="00CE4FD8">
        <w:rPr>
          <w:rFonts w:asciiTheme="majorHAnsi" w:eastAsia="Calibri" w:hAnsiTheme="majorHAnsi" w:cs="Times New Roman"/>
          <w:sz w:val="24"/>
          <w:szCs w:val="24"/>
        </w:rPr>
        <w:t>w grupie, a nie pojedyncze osoby.</w:t>
      </w:r>
    </w:p>
    <w:p w:rsidR="00CE4FD8" w:rsidRPr="00CE4FD8" w:rsidRDefault="00CE4FD8" w:rsidP="00CE4FD8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p</w:t>
      </w:r>
      <w:r w:rsidRPr="00CE4FD8">
        <w:rPr>
          <w:rFonts w:asciiTheme="majorHAnsi" w:eastAsia="Calibri" w:hAnsiTheme="majorHAnsi" w:cs="Times New Roman"/>
          <w:sz w:val="24"/>
          <w:szCs w:val="24"/>
        </w:rPr>
        <w:t>rzyjęcie zasady, że wszystkie podejrzenia i problemy dotyczące niewłaściwego  rozpowszechniania wizerunków dzieci</w:t>
      </w:r>
      <w:r>
        <w:rPr>
          <w:rFonts w:asciiTheme="majorHAnsi" w:eastAsia="Calibri" w:hAnsiTheme="majorHAnsi" w:cs="Times New Roman"/>
          <w:sz w:val="24"/>
          <w:szCs w:val="24"/>
        </w:rPr>
        <w:t xml:space="preserve">/małoletnich 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należy rejestrować </w:t>
      </w:r>
      <w:r>
        <w:rPr>
          <w:rFonts w:asciiTheme="majorHAnsi" w:eastAsia="Calibri" w:hAnsiTheme="majorHAnsi" w:cs="Times New Roman"/>
          <w:sz w:val="24"/>
          <w:szCs w:val="24"/>
        </w:rPr>
        <w:br/>
        <w:t>i zgłaszać dyrektorowi</w:t>
      </w:r>
      <w:r w:rsidRPr="00CE4FD8">
        <w:rPr>
          <w:rFonts w:asciiTheme="majorHAnsi" w:eastAsia="Calibri" w:hAnsiTheme="majorHAnsi" w:cs="Times New Roman"/>
          <w:sz w:val="24"/>
          <w:szCs w:val="24"/>
        </w:rPr>
        <w:t>, podobnie jak inne niepokojące sygnały dotyczące zagrożenia bezpieczeństwa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CE4FD8" w:rsidRDefault="00CE4FD8" w:rsidP="00CE4FD8">
      <w:p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CE4FD8" w:rsidRPr="00CE4FD8" w:rsidRDefault="00CE4FD8" w:rsidP="00CE4FD8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CE4FD8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Rejestrowanie wizerunków dzieci do użytku własnego </w:t>
      </w:r>
      <w:r>
        <w:rPr>
          <w:rFonts w:asciiTheme="majorHAnsi" w:eastAsia="Calibri" w:hAnsiTheme="majorHAnsi" w:cs="Times New Roman"/>
          <w:b/>
          <w:bCs/>
          <w:sz w:val="24"/>
          <w:szCs w:val="24"/>
        </w:rPr>
        <w:t>Biblioteki</w:t>
      </w:r>
    </w:p>
    <w:p w:rsidR="00CE4FD8" w:rsidRPr="00CE4FD8" w:rsidRDefault="00CE4FD8" w:rsidP="00CE4FD8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W sytuacjach, w których </w:t>
      </w:r>
      <w:r>
        <w:rPr>
          <w:rFonts w:asciiTheme="majorHAnsi" w:eastAsia="Calibri" w:hAnsiTheme="majorHAnsi" w:cs="Times New Roman"/>
          <w:sz w:val="24"/>
          <w:szCs w:val="24"/>
        </w:rPr>
        <w:t>Biblioteka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rejestruje wizerunki dzieci</w:t>
      </w:r>
      <w:r>
        <w:rPr>
          <w:rFonts w:asciiTheme="majorHAnsi" w:eastAsia="Calibri" w:hAnsiTheme="majorHAnsi" w:cs="Times New Roman"/>
          <w:sz w:val="24"/>
          <w:szCs w:val="24"/>
        </w:rPr>
        <w:t xml:space="preserve">/małoletnich do własnego użytku, </w:t>
      </w:r>
      <w:r w:rsidRPr="00CE4FD8">
        <w:rPr>
          <w:rFonts w:asciiTheme="majorHAnsi" w:eastAsia="Calibri" w:hAnsiTheme="majorHAnsi" w:cs="Times New Roman"/>
          <w:sz w:val="24"/>
          <w:szCs w:val="24"/>
        </w:rPr>
        <w:t>deklarujemy, że:</w:t>
      </w:r>
    </w:p>
    <w:p w:rsidR="00CE4FD8" w:rsidRPr="00CE4FD8" w:rsidRDefault="00CE4FD8" w:rsidP="00CE4FD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d</w:t>
      </w:r>
      <w:r w:rsidRPr="00CE4FD8">
        <w:rPr>
          <w:rFonts w:asciiTheme="majorHAnsi" w:eastAsia="Calibri" w:hAnsiTheme="majorHAnsi" w:cs="Times New Roman"/>
          <w:sz w:val="24"/>
          <w:szCs w:val="24"/>
        </w:rPr>
        <w:t>zieci</w:t>
      </w:r>
      <w:r>
        <w:rPr>
          <w:rFonts w:asciiTheme="majorHAnsi" w:eastAsia="Calibri" w:hAnsiTheme="majorHAnsi" w:cs="Times New Roman"/>
          <w:sz w:val="24"/>
          <w:szCs w:val="24"/>
        </w:rPr>
        <w:t>/małoletni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i rodzice/opiekunowie prawni zawsze będą poinformowani </w:t>
      </w:r>
      <w:r>
        <w:rPr>
          <w:rFonts w:asciiTheme="majorHAnsi" w:eastAsia="Calibri" w:hAnsiTheme="majorHAnsi" w:cs="Times New Roman"/>
          <w:sz w:val="24"/>
          <w:szCs w:val="24"/>
        </w:rPr>
        <w:br/>
      </w:r>
      <w:r w:rsidRPr="00CE4FD8">
        <w:rPr>
          <w:rFonts w:asciiTheme="majorHAnsi" w:eastAsia="Calibri" w:hAnsiTheme="majorHAnsi" w:cs="Times New Roman"/>
          <w:sz w:val="24"/>
          <w:szCs w:val="24"/>
        </w:rPr>
        <w:t>o tym, że dane wydarzenie będzie rejestrowane.</w:t>
      </w:r>
    </w:p>
    <w:p w:rsidR="00CE4FD8" w:rsidRPr="00CE4FD8" w:rsidRDefault="00CE4FD8" w:rsidP="00CE4FD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z</w:t>
      </w:r>
      <w:r w:rsidRPr="00CE4FD8">
        <w:rPr>
          <w:rFonts w:asciiTheme="majorHAnsi" w:eastAsia="Calibri" w:hAnsiTheme="majorHAnsi" w:cs="Times New Roman"/>
          <w:sz w:val="24"/>
          <w:szCs w:val="24"/>
        </w:rPr>
        <w:t>goda rodziców/opiekunów prawnych na rejestrację wydarzenia zostanie przyjęta przez nas na piśmie oraz uzyskamy ustną zgodę dziecka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CE4FD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CE4FD8" w:rsidRPr="00CE4FD8" w:rsidRDefault="00CE4FD8" w:rsidP="00CE4FD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j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eśli rejestracja wydarzenia zostanie zlecona osobie zewnętrznej (wynajętemu fotografowi lub kamerzyście) </w:t>
      </w:r>
      <w:r>
        <w:rPr>
          <w:rFonts w:asciiTheme="majorHAnsi" w:eastAsia="Calibri" w:hAnsiTheme="majorHAnsi" w:cs="Times New Roman"/>
          <w:sz w:val="24"/>
          <w:szCs w:val="24"/>
        </w:rPr>
        <w:t xml:space="preserve">zadbamy o bezpieczeństwo dzieci/małoletnich </w:t>
      </w:r>
      <w:r w:rsidRPr="00CE4FD8">
        <w:rPr>
          <w:rFonts w:asciiTheme="majorHAnsi" w:eastAsia="Calibri" w:hAnsiTheme="majorHAnsi" w:cs="Times New Roman"/>
          <w:sz w:val="24"/>
          <w:szCs w:val="24"/>
        </w:rPr>
        <w:t>poprzez:</w:t>
      </w:r>
    </w:p>
    <w:p w:rsidR="00CE4FD8" w:rsidRPr="00CE4FD8" w:rsidRDefault="00CE4FD8" w:rsidP="00CE4FD8">
      <w:pPr>
        <w:numPr>
          <w:ilvl w:val="1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zobowiązanie osoby/firmy rejestrującej wydarzenie do przestrzegania niniejszych wytycznych,</w:t>
      </w:r>
    </w:p>
    <w:p w:rsidR="00CE4FD8" w:rsidRPr="00CE4FD8" w:rsidRDefault="00CE4FD8" w:rsidP="00CE4FD8">
      <w:pPr>
        <w:numPr>
          <w:ilvl w:val="1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zobowiązanie osoby/firmy rejestrującej wydarzenie do noszenia identyfikatora w czasie trwania wydarzenia,</w:t>
      </w:r>
    </w:p>
    <w:p w:rsidR="00CE4FD8" w:rsidRPr="00CE4FD8" w:rsidRDefault="00CE4FD8" w:rsidP="00CE4FD8">
      <w:pPr>
        <w:numPr>
          <w:ilvl w:val="1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niedopuszczenie do sytuacji, w której osoba/firma rejestrująca będzie przebywała z dziećmi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/małoletnimi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bez nadzoru pracownika </w:t>
      </w:r>
      <w:r w:rsidR="00412BB8">
        <w:rPr>
          <w:rFonts w:asciiTheme="majorHAnsi" w:eastAsia="Calibri" w:hAnsiTheme="majorHAnsi" w:cs="Times New Roman"/>
          <w:sz w:val="24"/>
          <w:szCs w:val="24"/>
        </w:rPr>
        <w:t>Biblioteki,</w:t>
      </w:r>
    </w:p>
    <w:p w:rsidR="00CE4FD8" w:rsidRPr="00CE4FD8" w:rsidRDefault="00CE4FD8" w:rsidP="00CE4FD8">
      <w:pPr>
        <w:numPr>
          <w:ilvl w:val="1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poinformowanie rodziców/opiekunów prawnych oraz dzieci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, że osoba/firma rejestrująca wydarzenie będzie obecna podczas wydarzenia i upewnienie się, że rodzice/opiekunowie prawni udzielili pisemnej zgody na rej</w:t>
      </w:r>
      <w:r w:rsidR="00412BB8">
        <w:rPr>
          <w:rFonts w:asciiTheme="majorHAnsi" w:eastAsia="Calibri" w:hAnsiTheme="majorHAnsi" w:cs="Times New Roman"/>
          <w:sz w:val="24"/>
          <w:szCs w:val="24"/>
        </w:rPr>
        <w:t>estrowanie wizerunku ich dzieci/małoletnich.</w:t>
      </w:r>
    </w:p>
    <w:p w:rsidR="00CE4FD8" w:rsidRPr="00412BB8" w:rsidRDefault="00CE4FD8" w:rsidP="00412BB8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Jeśli wizerunek dziecka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stanowi jedynie szczegół całości takiej jak zgromadzenie, krajobraz,</w:t>
      </w:r>
      <w:r w:rsidR="00412BB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412BB8">
        <w:rPr>
          <w:rFonts w:asciiTheme="majorHAnsi" w:eastAsia="Calibri" w:hAnsiTheme="majorHAnsi" w:cs="Times New Roman"/>
          <w:sz w:val="24"/>
          <w:szCs w:val="24"/>
        </w:rPr>
        <w:t>impreza publiczna, zgoda rodziców/opiekunów prawnych dziecka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412BB8">
        <w:rPr>
          <w:rFonts w:asciiTheme="majorHAnsi" w:eastAsia="Calibri" w:hAnsiTheme="majorHAnsi" w:cs="Times New Roman"/>
          <w:sz w:val="24"/>
          <w:szCs w:val="24"/>
        </w:rPr>
        <w:t xml:space="preserve"> nie jest wymagana.</w:t>
      </w:r>
    </w:p>
    <w:p w:rsidR="00CE4FD8" w:rsidRDefault="00CE4FD8" w:rsidP="00CE4FD8">
      <w:p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CE4FD8" w:rsidRPr="00412BB8" w:rsidRDefault="00CE4FD8" w:rsidP="00412BB8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412BB8">
        <w:rPr>
          <w:rFonts w:asciiTheme="majorHAnsi" w:eastAsia="Calibri" w:hAnsiTheme="majorHAnsi" w:cs="Times New Roman"/>
          <w:b/>
          <w:bCs/>
          <w:sz w:val="24"/>
          <w:szCs w:val="24"/>
        </w:rPr>
        <w:t>Rejestrowanie wizerunków dzieci do prywatnego użytku</w:t>
      </w:r>
    </w:p>
    <w:p w:rsidR="00CE4FD8" w:rsidRPr="00CE4FD8" w:rsidRDefault="00CE4FD8" w:rsidP="00CE4FD8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W sytuacjach, w których rodzice/opiekunowie lub widzowie wydarzeń i uroczystości itd. rejestrują wizerunki dzieci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do prywatnego użytku, informujemy na początku każdego z tych wydarzeń o tym, że:</w:t>
      </w:r>
    </w:p>
    <w:p w:rsidR="00CE4FD8" w:rsidRPr="00CE4FD8" w:rsidRDefault="00412BB8" w:rsidP="00412BB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w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ykorzystanie, przetwarzanie i publikowanie zdjęć/nagrań zawierających wizerunki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i osób dorosłych wymaga udzielenia zgody przez te osoby, w przypadku dzieci – przez ich rodziców/opiekunów prawnych.</w:t>
      </w:r>
    </w:p>
    <w:p w:rsidR="00CE4FD8" w:rsidRPr="00CE4FD8" w:rsidRDefault="00412BB8" w:rsidP="00412BB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z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djęcia lub nagran</w:t>
      </w:r>
      <w:r>
        <w:rPr>
          <w:rFonts w:asciiTheme="majorHAnsi" w:eastAsia="Calibri" w:hAnsiTheme="majorHAnsi" w:cs="Times New Roman"/>
          <w:sz w:val="24"/>
          <w:szCs w:val="24"/>
        </w:rPr>
        <w:t xml:space="preserve">ia zawierające wizerunki dzieci/małoletnich 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nie powinny być udostępniane w mediach społecznościowych ani na serwisach otwartych, chyba że rodzice lub opiekunowie prawni tych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wyrażą na to zgodę,</w:t>
      </w:r>
    </w:p>
    <w:p w:rsidR="00CE4FD8" w:rsidRPr="00CE4FD8" w:rsidRDefault="00412BB8" w:rsidP="00412BB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lastRenderedPageBreak/>
        <w:t>p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rzed publikacją zdjęcia/nagrania online zawsze warto sprawdzić ustawienia prywatności, aby upewnić się, kto będzie mógł uzys</w:t>
      </w:r>
      <w:r>
        <w:rPr>
          <w:rFonts w:asciiTheme="majorHAnsi" w:eastAsia="Calibri" w:hAnsiTheme="majorHAnsi" w:cs="Times New Roman"/>
          <w:sz w:val="24"/>
          <w:szCs w:val="24"/>
        </w:rPr>
        <w:t>kać dostęp do wizerunku dziecka/małoletniego.</w:t>
      </w:r>
    </w:p>
    <w:p w:rsidR="00412BB8" w:rsidRDefault="00412BB8" w:rsidP="00CE4FD8">
      <w:pPr>
        <w:spacing w:after="160" w:line="259" w:lineRule="auto"/>
        <w:ind w:left="360"/>
        <w:jc w:val="both"/>
        <w:rPr>
          <w:rFonts w:asciiTheme="majorHAnsi" w:eastAsia="Calibri" w:hAnsiTheme="majorHAnsi" w:cs="Times New Roman"/>
          <w:b/>
          <w:bCs/>
          <w:sz w:val="24"/>
          <w:szCs w:val="24"/>
          <w14:ligatures w14:val="standardContextual"/>
        </w:rPr>
      </w:pPr>
    </w:p>
    <w:p w:rsidR="00CE4FD8" w:rsidRPr="00412BB8" w:rsidRDefault="00CE4FD8" w:rsidP="00412BB8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ajorHAnsi" w:eastAsia="Calibri" w:hAnsiTheme="majorHAnsi" w:cs="Times New Roman"/>
          <w:b/>
          <w:bCs/>
          <w:sz w:val="24"/>
          <w:szCs w:val="24"/>
          <w14:ligatures w14:val="standardContextual"/>
        </w:rPr>
      </w:pPr>
      <w:r w:rsidRPr="00412BB8">
        <w:rPr>
          <w:rFonts w:asciiTheme="majorHAnsi" w:eastAsia="Calibri" w:hAnsiTheme="majorHAnsi" w:cs="Times New Roman"/>
          <w:b/>
          <w:bCs/>
          <w:sz w:val="24"/>
          <w:szCs w:val="24"/>
          <w14:ligatures w14:val="standardContextual"/>
        </w:rPr>
        <w:t>Rejestrowanie wizerunku dzieci przez osoby trzecie i media</w:t>
      </w:r>
    </w:p>
    <w:p w:rsidR="00CE4FD8" w:rsidRPr="00CE4FD8" w:rsidRDefault="00CE4FD8" w:rsidP="00412BB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Jeśli przedstawiciele mediów lub dowolna inna osoba będą chcieli zarejestrować organizowane przez </w:t>
      </w:r>
      <w:r w:rsidR="00412BB8">
        <w:rPr>
          <w:rFonts w:asciiTheme="majorHAnsi" w:eastAsia="Calibri" w:hAnsiTheme="majorHAnsi" w:cs="Times New Roman"/>
          <w:sz w:val="24"/>
          <w:szCs w:val="24"/>
        </w:rPr>
        <w:t>Bibliotekę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wydarzenie i opublikować zebrany materiał, muszą zgłosić taką prośbę wcześniej i uzyskać zgodę </w:t>
      </w:r>
      <w:r w:rsidR="00412BB8">
        <w:rPr>
          <w:rFonts w:asciiTheme="majorHAnsi" w:eastAsia="Calibri" w:hAnsiTheme="majorHAnsi" w:cs="Times New Roman"/>
          <w:sz w:val="24"/>
          <w:szCs w:val="24"/>
        </w:rPr>
        <w:t>dyrektora Biblioteki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412BB8">
        <w:rPr>
          <w:rFonts w:asciiTheme="majorHAnsi" w:eastAsia="Calibri" w:hAnsiTheme="majorHAnsi" w:cs="Times New Roman"/>
          <w:sz w:val="24"/>
          <w:szCs w:val="24"/>
        </w:rPr>
        <w:br/>
      </w:r>
      <w:r w:rsidRPr="00CE4FD8">
        <w:rPr>
          <w:rFonts w:asciiTheme="majorHAnsi" w:eastAsia="Calibri" w:hAnsiTheme="majorHAnsi" w:cs="Times New Roman"/>
          <w:sz w:val="24"/>
          <w:szCs w:val="24"/>
        </w:rPr>
        <w:t>W takiej sytuacji upewnimy się, że rodzice/opiekunowie prawni udzielili pisemnej zgody na rejestrowanie wizerunku ich dzieci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. Oczekujemy informacji o:</w:t>
      </w:r>
    </w:p>
    <w:p w:rsidR="00CE4FD8" w:rsidRPr="00CE4FD8" w:rsidRDefault="00CE4FD8" w:rsidP="00412BB8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imieniu, nazwisku i adresie osoby lub redakcji występującej o zgodę,</w:t>
      </w:r>
    </w:p>
    <w:p w:rsidR="00CE4FD8" w:rsidRPr="00CE4FD8" w:rsidRDefault="00CE4FD8" w:rsidP="00412BB8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uzasadnieniu potrzeby rejestrowania wydarzenia oraz informacji, w jaki sposób i w jakim kontekście zostanie wykorzystany zebrany materiał,</w:t>
      </w:r>
    </w:p>
    <w:p w:rsidR="00CE4FD8" w:rsidRPr="00CE4FD8" w:rsidRDefault="00CE4FD8" w:rsidP="00412BB8">
      <w:pPr>
        <w:numPr>
          <w:ilvl w:val="1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podpisanej deklaracji o zgodności podanych informacji ze stanem faktycznym.</w:t>
      </w:r>
    </w:p>
    <w:p w:rsidR="00CE4FD8" w:rsidRPr="00CE4FD8" w:rsidRDefault="00412BB8" w:rsidP="00412BB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Pracownikom Biblioteki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nie wolno umożliwiać przedstawicielom mediów i osobom nieupoważnionym utrwalania wizerunku dziecka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na terenie instytucji bez pisemnej zgody ro</w:t>
      </w:r>
      <w:r>
        <w:rPr>
          <w:rFonts w:asciiTheme="majorHAnsi" w:eastAsia="Calibri" w:hAnsiTheme="majorHAnsi" w:cs="Times New Roman"/>
          <w:sz w:val="24"/>
          <w:szCs w:val="24"/>
        </w:rPr>
        <w:t xml:space="preserve">dzica/opiekuna prawnego dziecka/małoletniego 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oraz bez zgody </w:t>
      </w:r>
      <w:r>
        <w:rPr>
          <w:rFonts w:asciiTheme="majorHAnsi" w:eastAsia="Calibri" w:hAnsiTheme="majorHAnsi" w:cs="Times New Roman"/>
          <w:sz w:val="24"/>
          <w:szCs w:val="24"/>
        </w:rPr>
        <w:t>dyrektora Biblioteki.</w:t>
      </w:r>
    </w:p>
    <w:p w:rsidR="00CE4FD8" w:rsidRPr="00CE4FD8" w:rsidRDefault="00412BB8" w:rsidP="00412BB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Pracownicy Biblioteki nie kontaktują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przedstawicieli mediów z dziećmi</w:t>
      </w:r>
      <w:r>
        <w:rPr>
          <w:rFonts w:asciiTheme="majorHAnsi" w:eastAsia="Calibri" w:hAnsiTheme="majorHAnsi" w:cs="Times New Roman"/>
          <w:sz w:val="24"/>
          <w:szCs w:val="24"/>
        </w:rPr>
        <w:t>/małoletnimi, nie przekazują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mediom kontaktu do rodziców/opiekunów prawnych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i nie wypowiada</w:t>
      </w:r>
      <w:r>
        <w:rPr>
          <w:rFonts w:asciiTheme="majorHAnsi" w:eastAsia="Calibri" w:hAnsiTheme="majorHAnsi" w:cs="Times New Roman"/>
          <w:sz w:val="24"/>
          <w:szCs w:val="24"/>
        </w:rPr>
        <w:t>ją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się w kontakcie z przedstawicielami mediów o sprawie dziecka</w:t>
      </w:r>
      <w:r>
        <w:rPr>
          <w:rFonts w:asciiTheme="majorHAnsi" w:eastAsia="Calibri" w:hAnsiTheme="majorHAnsi" w:cs="Times New Roman"/>
          <w:sz w:val="24"/>
          <w:szCs w:val="24"/>
        </w:rPr>
        <w:t>/małoletniego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lub jego rodzica/opiekuna prawnego. Zakaz ten dotyczy także sytuacji, gdy pracownik </w:t>
      </w:r>
      <w:r>
        <w:rPr>
          <w:rFonts w:asciiTheme="majorHAnsi" w:eastAsia="Calibri" w:hAnsiTheme="majorHAnsi" w:cs="Times New Roman"/>
          <w:sz w:val="24"/>
          <w:szCs w:val="24"/>
        </w:rPr>
        <w:t xml:space="preserve"> Biblioteki 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jest przekonany, że jego wypowiedź nie jest w żaden sposób utrwalana.</w:t>
      </w:r>
    </w:p>
    <w:p w:rsidR="00CE4FD8" w:rsidRPr="00CE4FD8" w:rsidRDefault="00CE4FD8" w:rsidP="00412BB8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W celu realizacji materiału medialnego </w:t>
      </w:r>
      <w:r w:rsidR="00412BB8">
        <w:rPr>
          <w:rFonts w:asciiTheme="majorHAnsi" w:eastAsia="Calibri" w:hAnsiTheme="majorHAnsi" w:cs="Times New Roman"/>
          <w:sz w:val="24"/>
          <w:szCs w:val="24"/>
        </w:rPr>
        <w:t>dyrektor Biblioteki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może podjąć decyzję o udostępnieniu wybranych pomieszczeń instytucji</w:t>
      </w:r>
      <w:r w:rsidR="00412BB8">
        <w:rPr>
          <w:rFonts w:asciiTheme="majorHAnsi" w:eastAsia="Calibri" w:hAnsiTheme="majorHAnsi" w:cs="Times New Roman"/>
          <w:sz w:val="24"/>
          <w:szCs w:val="24"/>
        </w:rPr>
        <w:t xml:space="preserve"> dla potrzeb nagrania. Dyrektor 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podejmując taką decyzję poleca przygotowanie pomieszczenia w taki sposób, aby uniemożliwić rejestrowanie przebywających na terenie </w:t>
      </w:r>
      <w:r w:rsidR="00412BB8">
        <w:rPr>
          <w:rFonts w:asciiTheme="majorHAnsi" w:eastAsia="Calibri" w:hAnsiTheme="majorHAnsi" w:cs="Times New Roman"/>
          <w:sz w:val="24"/>
          <w:szCs w:val="24"/>
        </w:rPr>
        <w:t>Biblioteki</w:t>
      </w:r>
      <w:r w:rsidRPr="00CE4FD8">
        <w:rPr>
          <w:rFonts w:asciiTheme="majorHAnsi" w:eastAsia="Calibri" w:hAnsiTheme="majorHAnsi" w:cs="Times New Roman"/>
          <w:sz w:val="24"/>
          <w:szCs w:val="24"/>
        </w:rPr>
        <w:t xml:space="preserve"> dzieci</w:t>
      </w:r>
      <w:r w:rsidR="00412BB8">
        <w:rPr>
          <w:rFonts w:asciiTheme="majorHAnsi" w:eastAsia="Calibri" w:hAnsiTheme="majorHAnsi" w:cs="Times New Roman"/>
          <w:sz w:val="24"/>
          <w:szCs w:val="24"/>
        </w:rPr>
        <w:t>/małoletnich</w:t>
      </w:r>
      <w:r w:rsidRPr="00CE4FD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412BB8" w:rsidRDefault="00412BB8" w:rsidP="00CE4FD8">
      <w:p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</w:p>
    <w:p w:rsidR="00CE4FD8" w:rsidRPr="00412BB8" w:rsidRDefault="00CE4FD8" w:rsidP="00412BB8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412BB8">
        <w:rPr>
          <w:rFonts w:asciiTheme="majorHAnsi" w:eastAsia="Calibri" w:hAnsiTheme="majorHAnsi" w:cs="Times New Roman"/>
          <w:b/>
          <w:bCs/>
          <w:sz w:val="24"/>
          <w:szCs w:val="24"/>
        </w:rPr>
        <w:t>Zasady w przypadku niewyrażenia zgody na rejestrowanie wizerunku dziecka</w:t>
      </w:r>
    </w:p>
    <w:p w:rsidR="00412BB8" w:rsidRDefault="00CE4FD8" w:rsidP="00CE4FD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12BB8">
        <w:rPr>
          <w:rFonts w:asciiTheme="majorHAnsi" w:eastAsia="Calibri" w:hAnsiTheme="majorHAnsi" w:cs="Times New Roman"/>
          <w:sz w:val="24"/>
          <w:szCs w:val="24"/>
        </w:rPr>
        <w:t>Jeśli dzieci</w:t>
      </w:r>
      <w:r w:rsidR="00412BB8" w:rsidRPr="00412BB8">
        <w:rPr>
          <w:rFonts w:asciiTheme="majorHAnsi" w:eastAsia="Calibri" w:hAnsiTheme="majorHAnsi" w:cs="Times New Roman"/>
          <w:sz w:val="24"/>
          <w:szCs w:val="24"/>
        </w:rPr>
        <w:t>/małoletni</w:t>
      </w:r>
      <w:r w:rsidRPr="00412BB8">
        <w:rPr>
          <w:rFonts w:asciiTheme="majorHAnsi" w:eastAsia="Calibri" w:hAnsiTheme="majorHAnsi" w:cs="Times New Roman"/>
          <w:sz w:val="24"/>
          <w:szCs w:val="24"/>
        </w:rPr>
        <w:t xml:space="preserve">, rodzice lub opiekunowie prawni nie wyrazili zgody na utrwalenie wizerunku dziecka, </w:t>
      </w:r>
      <w:r w:rsidR="00412BB8" w:rsidRPr="00412BB8">
        <w:rPr>
          <w:rFonts w:asciiTheme="majorHAnsi" w:eastAsia="Calibri" w:hAnsiTheme="majorHAnsi" w:cs="Times New Roman"/>
          <w:sz w:val="24"/>
          <w:szCs w:val="24"/>
        </w:rPr>
        <w:t>Biblioteka respektuje</w:t>
      </w:r>
      <w:r w:rsidRPr="00412BB8">
        <w:rPr>
          <w:rFonts w:asciiTheme="majorHAnsi" w:eastAsia="Calibri" w:hAnsiTheme="majorHAnsi" w:cs="Times New Roman"/>
          <w:sz w:val="24"/>
          <w:szCs w:val="24"/>
        </w:rPr>
        <w:t xml:space="preserve"> ich d</w:t>
      </w:r>
      <w:r w:rsidR="00412BB8" w:rsidRPr="00412BB8">
        <w:rPr>
          <w:rFonts w:asciiTheme="majorHAnsi" w:eastAsia="Calibri" w:hAnsiTheme="majorHAnsi" w:cs="Times New Roman"/>
          <w:sz w:val="24"/>
          <w:szCs w:val="24"/>
        </w:rPr>
        <w:t>ecyzję. Z wyprzedzeniem ustalone zostaje</w:t>
      </w:r>
      <w:r w:rsidRPr="00412BB8">
        <w:rPr>
          <w:rFonts w:asciiTheme="majorHAnsi" w:eastAsia="Calibri" w:hAnsiTheme="majorHAnsi" w:cs="Times New Roman"/>
          <w:sz w:val="24"/>
          <w:szCs w:val="24"/>
        </w:rPr>
        <w:t xml:space="preserve"> z rodzicami/opiekunami prawnymi i dziećmi</w:t>
      </w:r>
      <w:r w:rsidR="00412BB8" w:rsidRPr="00412BB8">
        <w:rPr>
          <w:rFonts w:asciiTheme="majorHAnsi" w:eastAsia="Calibri" w:hAnsiTheme="majorHAnsi" w:cs="Times New Roman"/>
          <w:sz w:val="24"/>
          <w:szCs w:val="24"/>
        </w:rPr>
        <w:t>/małoletnimi</w:t>
      </w:r>
      <w:r w:rsidRPr="00412BB8">
        <w:rPr>
          <w:rFonts w:asciiTheme="majorHAnsi" w:eastAsia="Calibri" w:hAnsiTheme="majorHAnsi" w:cs="Times New Roman"/>
          <w:sz w:val="24"/>
          <w:szCs w:val="24"/>
        </w:rPr>
        <w:t>, w jaki sposób osoba rejestrująca wydarzenie będzie mogła zidentyfikować dziecko</w:t>
      </w:r>
      <w:r w:rsidR="00412BB8" w:rsidRPr="00412BB8">
        <w:rPr>
          <w:rFonts w:asciiTheme="majorHAnsi" w:eastAsia="Calibri" w:hAnsiTheme="majorHAnsi" w:cs="Times New Roman"/>
          <w:sz w:val="24"/>
          <w:szCs w:val="24"/>
        </w:rPr>
        <w:t>/małoletniego</w:t>
      </w:r>
      <w:r w:rsidRPr="00412BB8">
        <w:rPr>
          <w:rFonts w:asciiTheme="majorHAnsi" w:eastAsia="Calibri" w:hAnsiTheme="majorHAnsi" w:cs="Times New Roman"/>
          <w:sz w:val="24"/>
          <w:szCs w:val="24"/>
        </w:rPr>
        <w:t>, aby nie utrwalać jego wizerunku na zdjęciach indywidualnych i grupowych.</w:t>
      </w:r>
    </w:p>
    <w:p w:rsidR="00CE4FD8" w:rsidRDefault="00412BB8" w:rsidP="00D12DBA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12DBA">
        <w:rPr>
          <w:rFonts w:asciiTheme="majorHAnsi" w:eastAsia="Calibri" w:hAnsiTheme="majorHAnsi" w:cs="Times New Roman"/>
          <w:sz w:val="24"/>
          <w:szCs w:val="24"/>
        </w:rPr>
        <w:t xml:space="preserve">Powyższe </w:t>
      </w:r>
      <w:r w:rsidR="00D12DBA" w:rsidRPr="00D12DBA">
        <w:rPr>
          <w:rFonts w:asciiTheme="majorHAnsi" w:eastAsia="Calibri" w:hAnsiTheme="majorHAnsi" w:cs="Times New Roman"/>
          <w:sz w:val="24"/>
          <w:szCs w:val="24"/>
        </w:rPr>
        <w:t>rozwiązanie</w:t>
      </w:r>
      <w:r w:rsidRPr="00D12DBA">
        <w:rPr>
          <w:rFonts w:asciiTheme="majorHAnsi" w:eastAsia="Calibri" w:hAnsiTheme="majorHAnsi" w:cs="Times New Roman"/>
          <w:sz w:val="24"/>
          <w:szCs w:val="24"/>
        </w:rPr>
        <w:t xml:space="preserve">  </w:t>
      </w:r>
      <w:r w:rsidR="00D12DBA" w:rsidRPr="00D12DBA">
        <w:rPr>
          <w:rFonts w:asciiTheme="majorHAnsi" w:eastAsia="Calibri" w:hAnsiTheme="majorHAnsi" w:cs="Times New Roman"/>
          <w:sz w:val="24"/>
          <w:szCs w:val="24"/>
        </w:rPr>
        <w:t>nie będzie wykluczające dla dziecka, którego wizerunek nie</w:t>
      </w:r>
      <w:r w:rsidR="00D12DB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12DBA" w:rsidRPr="00D12DBA">
        <w:rPr>
          <w:rFonts w:asciiTheme="majorHAnsi" w:eastAsia="Calibri" w:hAnsiTheme="majorHAnsi" w:cs="Times New Roman"/>
          <w:sz w:val="24"/>
          <w:szCs w:val="24"/>
        </w:rPr>
        <w:t>powinien być rejestrowany.</w:t>
      </w:r>
    </w:p>
    <w:p w:rsidR="00D12DBA" w:rsidRPr="00D12DBA" w:rsidRDefault="00D12DBA" w:rsidP="00D12DBA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CE4FD8" w:rsidRPr="00D12DBA" w:rsidRDefault="00CE4FD8" w:rsidP="00D12DBA">
      <w:pPr>
        <w:pStyle w:val="Akapitzlist"/>
        <w:numPr>
          <w:ilvl w:val="0"/>
          <w:numId w:val="6"/>
        </w:numPr>
        <w:spacing w:after="160" w:line="259" w:lineRule="auto"/>
        <w:rPr>
          <w:rFonts w:asciiTheme="majorHAnsi" w:eastAsia="Calibri" w:hAnsiTheme="majorHAnsi" w:cs="Times New Roman"/>
          <w:b/>
          <w:bCs/>
          <w:sz w:val="24"/>
          <w:szCs w:val="24"/>
        </w:rPr>
      </w:pPr>
      <w:r w:rsidRPr="00D12DBA">
        <w:rPr>
          <w:rFonts w:asciiTheme="majorHAnsi" w:eastAsia="Calibri" w:hAnsiTheme="majorHAnsi" w:cs="Times New Roman"/>
          <w:b/>
          <w:bCs/>
          <w:sz w:val="24"/>
          <w:szCs w:val="24"/>
        </w:rPr>
        <w:lastRenderedPageBreak/>
        <w:t>Przechowywanie zdjęć i nagrań</w:t>
      </w:r>
    </w:p>
    <w:p w:rsidR="00CE4FD8" w:rsidRPr="00CE4FD8" w:rsidRDefault="00D12DBA" w:rsidP="00CE4FD8">
      <w:pPr>
        <w:spacing w:after="160" w:line="259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Biblioteka przechowuje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materiały zawierające wizerunek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w sposób zgodny z prawem i bezpieczny dla dzieci</w:t>
      </w:r>
      <w:r>
        <w:rPr>
          <w:rFonts w:asciiTheme="majorHAnsi" w:eastAsia="Calibri" w:hAnsiTheme="majorHAnsi" w:cs="Times New Roman"/>
          <w:sz w:val="24"/>
          <w:szCs w:val="24"/>
        </w:rPr>
        <w:t>/małoletnich.</w:t>
      </w:r>
    </w:p>
    <w:p w:rsidR="00CE4FD8" w:rsidRPr="00D12DBA" w:rsidRDefault="00CE4FD8" w:rsidP="00D12DB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Nośniki analogowe zawierające zdjęcia i nagrania są przechowywane w zamkniętej na</w:t>
      </w:r>
      <w:r w:rsidR="00D12DB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D12DBA">
        <w:rPr>
          <w:rFonts w:asciiTheme="majorHAnsi" w:eastAsia="Calibri" w:hAnsiTheme="majorHAnsi" w:cs="Times New Roman"/>
          <w:sz w:val="24"/>
          <w:szCs w:val="24"/>
        </w:rPr>
        <w:t>klucz szafce, a nośniki elektroniczne zawierające zdjęcia i nagrania są przechowywane</w:t>
      </w:r>
      <w:r w:rsidR="00D12DB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D12DBA">
        <w:rPr>
          <w:rFonts w:asciiTheme="majorHAnsi" w:eastAsia="Calibri" w:hAnsiTheme="majorHAnsi" w:cs="Times New Roman"/>
          <w:sz w:val="24"/>
          <w:szCs w:val="24"/>
        </w:rPr>
        <w:t>w folderze chronionym z dostępem ograniczonym do osób uprawnionych przez instytucję.</w:t>
      </w:r>
    </w:p>
    <w:p w:rsidR="00CE4FD8" w:rsidRPr="00D12DBA" w:rsidRDefault="00CE4FD8" w:rsidP="00D12DB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E4FD8">
        <w:rPr>
          <w:rFonts w:asciiTheme="majorHAnsi" w:eastAsia="Calibri" w:hAnsiTheme="majorHAnsi" w:cs="Times New Roman"/>
          <w:sz w:val="24"/>
          <w:szCs w:val="24"/>
        </w:rPr>
        <w:t>Nośniki będą przechowywane przez okres wymagany przepisami prawa o archiwizacji</w:t>
      </w:r>
      <w:r w:rsidR="00D12DB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D12DBA">
        <w:rPr>
          <w:rFonts w:asciiTheme="majorHAnsi" w:eastAsia="Calibri" w:hAnsiTheme="majorHAnsi" w:cs="Times New Roman"/>
          <w:sz w:val="24"/>
          <w:szCs w:val="24"/>
        </w:rPr>
        <w:t>i/lub okres ustalony przez placówkę w polityce ochrony danych osobowych.</w:t>
      </w:r>
    </w:p>
    <w:p w:rsidR="00CE4FD8" w:rsidRPr="00CE4FD8" w:rsidRDefault="00D12DBA" w:rsidP="00D12DB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Biblioteka nie przechowuje 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materiałów elektronicznych zawierających wizerunki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na nośnikach nieszyfrowanych ani mobilnych, takich jak telefony komórkowe i urządzenia z pamięcią przenośną (np. pendrive).</w:t>
      </w:r>
    </w:p>
    <w:p w:rsidR="00CE4FD8" w:rsidRPr="00CE4FD8" w:rsidRDefault="00D12DBA" w:rsidP="00D12DB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Biblioteka nie wyraża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 xml:space="preserve"> zgody na używanie przez pracowników osobistych urządzeń rejestrujących (tj. telefony komórkowe, aparaty fotograficzne, kamery) w celu rejestrowania wizerunków dzieci</w:t>
      </w:r>
      <w:r>
        <w:rPr>
          <w:rFonts w:asciiTheme="majorHAnsi" w:eastAsia="Calibri" w:hAnsiTheme="majorHAnsi" w:cs="Times New Roman"/>
          <w:sz w:val="24"/>
          <w:szCs w:val="24"/>
        </w:rPr>
        <w:t>/małoletnich</w:t>
      </w:r>
      <w:r w:rsidR="00CE4FD8" w:rsidRPr="00CE4FD8">
        <w:rPr>
          <w:rFonts w:asciiTheme="majorHAnsi" w:eastAsia="Calibri" w:hAnsiTheme="majorHAnsi" w:cs="Times New Roman"/>
          <w:sz w:val="24"/>
          <w:szCs w:val="24"/>
        </w:rPr>
        <w:t>.</w:t>
      </w:r>
    </w:p>
    <w:p w:rsidR="001B6EBB" w:rsidRPr="001B6EBB" w:rsidRDefault="00CE4FD8" w:rsidP="001B6EBB">
      <w:pPr>
        <w:pStyle w:val="Akapitzlist"/>
        <w:numPr>
          <w:ilvl w:val="0"/>
          <w:numId w:val="13"/>
        </w:numPr>
        <w:rPr>
          <w:rFonts w:asciiTheme="majorHAnsi" w:eastAsia="Calibri" w:hAnsiTheme="majorHAnsi" w:cs="Times New Roman"/>
          <w:bCs/>
          <w:sz w:val="24"/>
          <w:szCs w:val="24"/>
        </w:rPr>
      </w:pPr>
      <w:r w:rsidRPr="001B6EBB">
        <w:rPr>
          <w:rFonts w:asciiTheme="majorHAnsi" w:eastAsia="Calibri" w:hAnsiTheme="majorHAnsi" w:cs="Times New Roman"/>
          <w:sz w:val="24"/>
          <w:szCs w:val="24"/>
        </w:rPr>
        <w:t xml:space="preserve">Jedynym sprzętem, </w:t>
      </w:r>
      <w:r w:rsidR="00D12DBA" w:rsidRPr="001B6EBB">
        <w:rPr>
          <w:rFonts w:asciiTheme="majorHAnsi" w:eastAsia="Calibri" w:hAnsiTheme="majorHAnsi" w:cs="Times New Roman"/>
          <w:sz w:val="24"/>
          <w:szCs w:val="24"/>
        </w:rPr>
        <w:t>które jest używane</w:t>
      </w:r>
      <w:r w:rsidRPr="001B6EBB">
        <w:rPr>
          <w:rFonts w:asciiTheme="majorHAnsi" w:eastAsia="Calibri" w:hAnsiTheme="majorHAnsi" w:cs="Times New Roman"/>
          <w:sz w:val="24"/>
          <w:szCs w:val="24"/>
        </w:rPr>
        <w:t xml:space="preserve">, są urządzenia rejestrujące należące do </w:t>
      </w:r>
      <w:r w:rsidR="00D12DBA" w:rsidRPr="001B6EBB">
        <w:rPr>
          <w:rFonts w:asciiTheme="majorHAnsi" w:eastAsia="Calibri" w:hAnsiTheme="majorHAnsi" w:cs="Times New Roman"/>
          <w:sz w:val="24"/>
          <w:szCs w:val="24"/>
        </w:rPr>
        <w:t>Biblioteki.</w:t>
      </w:r>
      <w:r w:rsidRPr="001B6EBB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 </w:t>
      </w:r>
      <w:r w:rsidR="001B6EBB" w:rsidRPr="001B6EBB">
        <w:rPr>
          <w:rFonts w:asciiTheme="majorHAnsi" w:eastAsia="Calibri" w:hAnsiTheme="majorHAnsi" w:cs="Times New Roman"/>
          <w:bCs/>
          <w:sz w:val="24"/>
          <w:szCs w:val="24"/>
        </w:rPr>
        <w:t>Niezwłocznie po wydarzeniu wszystkie zarejestrowane wizerunki dzieci/małoletnich są przeniesione do folderu chronionego dostępem ograniczonym do osó</w:t>
      </w:r>
      <w:r w:rsidR="001B6EBB">
        <w:rPr>
          <w:rFonts w:asciiTheme="majorHAnsi" w:eastAsia="Calibri" w:hAnsiTheme="majorHAnsi" w:cs="Times New Roman"/>
          <w:bCs/>
          <w:sz w:val="24"/>
          <w:szCs w:val="24"/>
        </w:rPr>
        <w:t>b uprawnionych przez instytucję i usunięte z urządzenie mobilnego.</w:t>
      </w:r>
      <w:bookmarkStart w:id="0" w:name="_GoBack"/>
      <w:bookmarkEnd w:id="0"/>
    </w:p>
    <w:p w:rsidR="000C04EE" w:rsidRPr="00D12DBA" w:rsidRDefault="000C04EE" w:rsidP="001B6EBB">
      <w:pPr>
        <w:spacing w:after="160" w:line="259" w:lineRule="auto"/>
        <w:ind w:left="720"/>
        <w:contextualSpacing/>
        <w:jc w:val="both"/>
        <w:rPr>
          <w:rFonts w:asciiTheme="majorHAnsi" w:eastAsia="Calibri" w:hAnsiTheme="majorHAnsi" w:cs="Times New Roman"/>
          <w:sz w:val="24"/>
          <w:szCs w:val="24"/>
        </w:rPr>
      </w:pPr>
    </w:p>
    <w:sectPr w:rsidR="000C04EE" w:rsidRPr="00D1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15BF"/>
    <w:multiLevelType w:val="hybridMultilevel"/>
    <w:tmpl w:val="FF18C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0D30"/>
    <w:multiLevelType w:val="hybridMultilevel"/>
    <w:tmpl w:val="3B2C6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27FE"/>
    <w:multiLevelType w:val="hybridMultilevel"/>
    <w:tmpl w:val="06484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76FB4"/>
    <w:multiLevelType w:val="hybridMultilevel"/>
    <w:tmpl w:val="3E62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86BAA"/>
    <w:multiLevelType w:val="hybridMultilevel"/>
    <w:tmpl w:val="411E9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7824"/>
    <w:multiLevelType w:val="hybridMultilevel"/>
    <w:tmpl w:val="93188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82806"/>
    <w:multiLevelType w:val="hybridMultilevel"/>
    <w:tmpl w:val="6A0C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9054F"/>
    <w:multiLevelType w:val="hybridMultilevel"/>
    <w:tmpl w:val="D122A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04"/>
    <w:rsid w:val="000C04EE"/>
    <w:rsid w:val="001B6EBB"/>
    <w:rsid w:val="00231704"/>
    <w:rsid w:val="002D3F89"/>
    <w:rsid w:val="00412BB8"/>
    <w:rsid w:val="00956415"/>
    <w:rsid w:val="00CE4FD8"/>
    <w:rsid w:val="00D1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F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dyrekcja@biblioteka.olkusz.pl</dc:creator>
  <cp:lastModifiedBy>Bibliotekarz</cp:lastModifiedBy>
  <cp:revision>2</cp:revision>
  <dcterms:created xsi:type="dcterms:W3CDTF">2024-02-12T08:44:00Z</dcterms:created>
  <dcterms:modified xsi:type="dcterms:W3CDTF">2024-02-12T08:44:00Z</dcterms:modified>
</cp:coreProperties>
</file>